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7D" w:rsidRDefault="001A4D7D" w:rsidP="001A4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 о результатах контрольного мероприятия: «Проверка </w:t>
      </w:r>
      <w:r w:rsidRPr="001A4D7D">
        <w:rPr>
          <w:rFonts w:ascii="Times New Roman" w:hAnsi="Times New Roman" w:cs="Times New Roman"/>
          <w:b/>
          <w:sz w:val="28"/>
          <w:szCs w:val="28"/>
        </w:rPr>
        <w:t>законности, эффективности, результативности и экономности использования средств бюджета Матвеево-Курганского района, выделенных муниципальному бюджетному учреждению Матвеево-Курганского района «Поисково-спасательная служба» в 2021 году и в текущем периоде 2022 года»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(Акт от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.2022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8C7B60" w:rsidRPr="00437366" w:rsidRDefault="008C7B60" w:rsidP="0060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F05" w:rsidRPr="00326740" w:rsidRDefault="00377479" w:rsidP="00B052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740">
        <w:rPr>
          <w:rFonts w:ascii="Times New Roman" w:hAnsi="Times New Roman" w:cs="Times New Roman"/>
          <w:sz w:val="28"/>
          <w:szCs w:val="28"/>
        </w:rPr>
        <w:t>В соответствии с подпункт</w:t>
      </w:r>
      <w:r w:rsidR="00EC12C3" w:rsidRPr="00326740">
        <w:rPr>
          <w:rFonts w:ascii="Times New Roman" w:hAnsi="Times New Roman" w:cs="Times New Roman"/>
          <w:sz w:val="28"/>
          <w:szCs w:val="28"/>
        </w:rPr>
        <w:t>ом</w:t>
      </w:r>
      <w:r w:rsidRPr="00326740">
        <w:rPr>
          <w:rFonts w:ascii="Times New Roman" w:hAnsi="Times New Roman" w:cs="Times New Roman"/>
          <w:sz w:val="28"/>
          <w:szCs w:val="28"/>
        </w:rPr>
        <w:t xml:space="preserve"> 1.1. Плана работы Контрольно-счетной палаты Матвеево-Курганского района на 2022 год, утвержденного приказом председателя Контрольно-счетной палаты Матвеево-Курганского района от 15.04.2022</w:t>
      </w:r>
      <w:r w:rsidR="000D6F9E" w:rsidRPr="00326740">
        <w:rPr>
          <w:rFonts w:ascii="Times New Roman" w:hAnsi="Times New Roman" w:cs="Times New Roman"/>
          <w:sz w:val="28"/>
          <w:szCs w:val="28"/>
        </w:rPr>
        <w:t xml:space="preserve"> </w:t>
      </w:r>
      <w:r w:rsidRPr="00326740">
        <w:rPr>
          <w:rFonts w:ascii="Times New Roman" w:hAnsi="Times New Roman" w:cs="Times New Roman"/>
          <w:sz w:val="28"/>
          <w:szCs w:val="28"/>
        </w:rPr>
        <w:t>№2</w:t>
      </w:r>
      <w:r w:rsidR="00EC12C3" w:rsidRP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F72F05" w:rsidRPr="00326740">
        <w:rPr>
          <w:rFonts w:ascii="Times New Roman" w:hAnsi="Times New Roman" w:cs="Times New Roman"/>
          <w:sz w:val="28"/>
          <w:szCs w:val="28"/>
        </w:rPr>
        <w:t xml:space="preserve">и </w:t>
      </w:r>
      <w:r w:rsidR="00F72F05" w:rsidRPr="00326740">
        <w:rPr>
          <w:rFonts w:ascii="Times New Roman" w:hAnsi="Times New Roman"/>
          <w:sz w:val="28"/>
          <w:szCs w:val="28"/>
        </w:rPr>
        <w:t xml:space="preserve">распоряжением председателя </w:t>
      </w:r>
      <w:proofErr w:type="spellStart"/>
      <w:r w:rsidR="00F72F05" w:rsidRPr="00326740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F72F05" w:rsidRPr="00326740">
        <w:rPr>
          <w:rFonts w:ascii="Times New Roman" w:hAnsi="Times New Roman"/>
          <w:sz w:val="28"/>
          <w:szCs w:val="28"/>
        </w:rPr>
        <w:t>–счетной палаты Матвеево–Курганского района от 21.09.2022 №11</w:t>
      </w:r>
      <w:r w:rsidR="00F72F05" w:rsidRPr="00326740">
        <w:rPr>
          <w:rFonts w:ascii="Times New Roman" w:hAnsi="Times New Roman" w:cs="Times New Roman"/>
          <w:sz w:val="28"/>
          <w:szCs w:val="28"/>
        </w:rPr>
        <w:t xml:space="preserve"> </w:t>
      </w:r>
      <w:r w:rsidRPr="00326740">
        <w:rPr>
          <w:rFonts w:ascii="Times New Roman" w:hAnsi="Times New Roman" w:cs="Times New Roman"/>
          <w:sz w:val="28"/>
          <w:szCs w:val="28"/>
        </w:rPr>
        <w:t>проведена проверка законности, эффективности, резу</w:t>
      </w:r>
      <w:bookmarkStart w:id="0" w:name="_GoBack"/>
      <w:bookmarkEnd w:id="0"/>
      <w:r w:rsidRPr="00326740">
        <w:rPr>
          <w:rFonts w:ascii="Times New Roman" w:hAnsi="Times New Roman" w:cs="Times New Roman"/>
          <w:sz w:val="28"/>
          <w:szCs w:val="28"/>
        </w:rPr>
        <w:t>льтативности и экономности использования средств бюджета Матвеево-Курганского района</w:t>
      </w:r>
      <w:r w:rsidR="002E0FC4">
        <w:rPr>
          <w:rFonts w:ascii="Times New Roman" w:hAnsi="Times New Roman" w:cs="Times New Roman"/>
          <w:sz w:val="28"/>
          <w:szCs w:val="28"/>
        </w:rPr>
        <w:t>,</w:t>
      </w:r>
      <w:r w:rsidRP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B052CB" w:rsidRPr="00326740">
        <w:rPr>
          <w:rFonts w:ascii="Times New Roman" w:hAnsi="Times New Roman" w:cs="Times New Roman"/>
          <w:sz w:val="28"/>
          <w:szCs w:val="28"/>
        </w:rPr>
        <w:t>выделенных муниципальному бюджетному учреждению Матвеево-Курганского района «Поисково-спасательная служба» в</w:t>
      </w:r>
      <w:r w:rsidRPr="00326740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B052CB" w:rsidRPr="00326740">
        <w:rPr>
          <w:rFonts w:ascii="Times New Roman" w:hAnsi="Times New Roman" w:cs="Times New Roman"/>
          <w:sz w:val="28"/>
          <w:szCs w:val="28"/>
        </w:rPr>
        <w:t>у</w:t>
      </w:r>
      <w:r w:rsidR="00F72F05" w:rsidRPr="00326740">
        <w:rPr>
          <w:rFonts w:ascii="Times New Roman" w:hAnsi="Times New Roman" w:cs="Times New Roman"/>
          <w:sz w:val="28"/>
          <w:szCs w:val="28"/>
        </w:rPr>
        <w:t xml:space="preserve"> и </w:t>
      </w:r>
      <w:r w:rsidR="00B23FA7">
        <w:rPr>
          <w:rFonts w:ascii="Times New Roman" w:hAnsi="Times New Roman" w:cs="Times New Roman"/>
          <w:sz w:val="28"/>
          <w:szCs w:val="28"/>
        </w:rPr>
        <w:t>в текущем</w:t>
      </w:r>
      <w:r w:rsidR="008429A3" w:rsidRPr="00326740">
        <w:rPr>
          <w:rFonts w:ascii="Times New Roman" w:hAnsi="Times New Roman" w:cs="Times New Roman"/>
          <w:sz w:val="28"/>
          <w:szCs w:val="28"/>
        </w:rPr>
        <w:t xml:space="preserve"> периоде 2022 года </w:t>
      </w:r>
      <w:r w:rsidR="00C01BE5" w:rsidRPr="00326740">
        <w:rPr>
          <w:rFonts w:ascii="Times New Roman" w:hAnsi="Times New Roman"/>
          <w:sz w:val="28"/>
          <w:szCs w:val="28"/>
        </w:rPr>
        <w:t>(далее- ПСС)</w:t>
      </w:r>
      <w:r w:rsidR="00F72F05" w:rsidRPr="00326740">
        <w:rPr>
          <w:rFonts w:ascii="Times New Roman" w:hAnsi="Times New Roman"/>
          <w:sz w:val="28"/>
          <w:szCs w:val="28"/>
        </w:rPr>
        <w:t>.</w:t>
      </w:r>
    </w:p>
    <w:p w:rsidR="00694798" w:rsidRPr="00326740" w:rsidRDefault="00694798" w:rsidP="00601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740">
        <w:rPr>
          <w:rFonts w:ascii="Times New Roman" w:hAnsi="Times New Roman" w:cs="Times New Roman"/>
          <w:sz w:val="28"/>
          <w:szCs w:val="28"/>
        </w:rPr>
        <w:t xml:space="preserve">Объем проверенных средств по итогам контрольного мероприятия в отчетном периоде составил </w:t>
      </w:r>
      <w:r w:rsidR="00F72F05" w:rsidRPr="00326740">
        <w:rPr>
          <w:rFonts w:ascii="Times New Roman" w:hAnsi="Times New Roman" w:cs="Times New Roman"/>
          <w:sz w:val="28"/>
          <w:szCs w:val="28"/>
        </w:rPr>
        <w:t>16636,7 тыс. рублей.</w:t>
      </w:r>
    </w:p>
    <w:p w:rsidR="00B81672" w:rsidRPr="00326740" w:rsidRDefault="00377479" w:rsidP="0060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40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BB5700" w:rsidRPr="00326740">
        <w:rPr>
          <w:rFonts w:ascii="Times New Roman" w:hAnsi="Times New Roman" w:cs="Times New Roman"/>
          <w:sz w:val="28"/>
          <w:szCs w:val="28"/>
        </w:rPr>
        <w:t>выявлены</w:t>
      </w:r>
      <w:r w:rsidR="008F783A" w:rsidRP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1C2A2C" w:rsidRPr="00326740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D06AF8" w:rsidRPr="00326740">
        <w:rPr>
          <w:rFonts w:ascii="Times New Roman" w:hAnsi="Times New Roman" w:cs="Times New Roman"/>
          <w:sz w:val="28"/>
          <w:szCs w:val="28"/>
        </w:rPr>
        <w:t>федерального, областного законодательства, муниципальных нормативных правовых актов</w:t>
      </w:r>
      <w:r w:rsidR="00AD31ED" w:rsidRP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1C2A2C" w:rsidRPr="00326740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564CA9" w:rsidRPr="00326740">
        <w:rPr>
          <w:rFonts w:ascii="Times New Roman" w:hAnsi="Times New Roman" w:cs="Times New Roman"/>
          <w:sz w:val="28"/>
          <w:szCs w:val="28"/>
        </w:rPr>
        <w:t>732,</w:t>
      </w:r>
      <w:r w:rsidR="00074118" w:rsidRPr="00326740">
        <w:rPr>
          <w:rFonts w:ascii="Times New Roman" w:hAnsi="Times New Roman" w:cs="Times New Roman"/>
          <w:sz w:val="28"/>
          <w:szCs w:val="28"/>
        </w:rPr>
        <w:t>2</w:t>
      </w:r>
      <w:r w:rsidR="00AD31ED" w:rsidRPr="00326740">
        <w:rPr>
          <w:rFonts w:ascii="Times New Roman" w:hAnsi="Times New Roman" w:cs="Times New Roman"/>
          <w:sz w:val="28"/>
          <w:szCs w:val="28"/>
        </w:rPr>
        <w:t xml:space="preserve"> тыс.</w:t>
      </w:r>
      <w:r w:rsidR="001C2A2C" w:rsidRPr="00326740">
        <w:rPr>
          <w:rFonts w:ascii="Times New Roman" w:hAnsi="Times New Roman" w:cs="Times New Roman"/>
          <w:sz w:val="28"/>
          <w:szCs w:val="28"/>
        </w:rPr>
        <w:t xml:space="preserve"> рубл</w:t>
      </w:r>
      <w:r w:rsidR="00AD31ED" w:rsidRPr="00326740">
        <w:rPr>
          <w:rFonts w:ascii="Times New Roman" w:hAnsi="Times New Roman" w:cs="Times New Roman"/>
          <w:sz w:val="28"/>
          <w:szCs w:val="28"/>
        </w:rPr>
        <w:t>ей</w:t>
      </w:r>
      <w:r w:rsidR="00B052CB" w:rsidRPr="00326740">
        <w:rPr>
          <w:rFonts w:ascii="Times New Roman" w:hAnsi="Times New Roman" w:cs="Times New Roman"/>
          <w:sz w:val="28"/>
          <w:szCs w:val="28"/>
        </w:rPr>
        <w:t>, в</w:t>
      </w:r>
      <w:r w:rsidR="00AD31ED" w:rsidRPr="00326740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B81672" w:rsidRPr="00326740">
        <w:rPr>
          <w:rFonts w:ascii="Times New Roman" w:hAnsi="Times New Roman" w:cs="Times New Roman"/>
          <w:sz w:val="28"/>
          <w:szCs w:val="28"/>
        </w:rPr>
        <w:t>:</w:t>
      </w:r>
    </w:p>
    <w:p w:rsidR="0042786A" w:rsidRPr="00326740" w:rsidRDefault="00B052CB" w:rsidP="0042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40">
        <w:rPr>
          <w:rFonts w:ascii="Times New Roman" w:hAnsi="Times New Roman" w:cs="Times New Roman"/>
          <w:sz w:val="28"/>
          <w:szCs w:val="28"/>
        </w:rPr>
        <w:t>-</w:t>
      </w:r>
      <w:r w:rsidR="0042786A" w:rsidRPr="00326740">
        <w:rPr>
          <w:rFonts w:ascii="Times New Roman" w:hAnsi="Times New Roman" w:cs="Times New Roman"/>
          <w:sz w:val="28"/>
          <w:szCs w:val="28"/>
        </w:rPr>
        <w:t xml:space="preserve"> нарушение статьи 34 и 162 Бюджетного кодекса Россий</w:t>
      </w:r>
      <w:r w:rsidR="00437366" w:rsidRPr="00326740">
        <w:rPr>
          <w:rFonts w:ascii="Times New Roman" w:hAnsi="Times New Roman" w:cs="Times New Roman"/>
          <w:sz w:val="28"/>
          <w:szCs w:val="28"/>
        </w:rPr>
        <w:t>ской Федерации ПСС в 2021 году</w:t>
      </w:r>
      <w:r w:rsidR="0042786A" w:rsidRPr="00326740">
        <w:rPr>
          <w:rFonts w:ascii="Times New Roman" w:hAnsi="Times New Roman" w:cs="Times New Roman"/>
          <w:sz w:val="28"/>
          <w:szCs w:val="28"/>
        </w:rPr>
        <w:t xml:space="preserve"> осуществлялись расходы с затратами сверх необходимого на получение требуемого результата, что является неэффективным использованием бюджетных средств на сумму 7,9 тыс. рублей;</w:t>
      </w:r>
    </w:p>
    <w:p w:rsidR="00437366" w:rsidRPr="00326740" w:rsidRDefault="00437366" w:rsidP="00437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740">
        <w:rPr>
          <w:rFonts w:ascii="Times New Roman" w:hAnsi="Times New Roman"/>
          <w:sz w:val="28"/>
          <w:szCs w:val="28"/>
        </w:rPr>
        <w:t xml:space="preserve">- нарушение требований Федерального закона №402-ФЗ «О бухгалтерском учете» в 2021 году и </w:t>
      </w:r>
      <w:r w:rsidR="00CA48A2" w:rsidRPr="00326740">
        <w:rPr>
          <w:rFonts w:ascii="Times New Roman" w:hAnsi="Times New Roman" w:cs="Times New Roman"/>
          <w:sz w:val="28"/>
          <w:szCs w:val="28"/>
        </w:rPr>
        <w:t>истекшем</w:t>
      </w:r>
      <w:r w:rsidRPr="00326740">
        <w:rPr>
          <w:rFonts w:ascii="Times New Roman" w:hAnsi="Times New Roman"/>
          <w:sz w:val="28"/>
          <w:szCs w:val="28"/>
        </w:rPr>
        <w:t xml:space="preserve"> периоде 2022 года выявлены нарушения на общую сумму 535,8 тыс. рублей;</w:t>
      </w:r>
    </w:p>
    <w:p w:rsidR="00564CA9" w:rsidRPr="00326740" w:rsidRDefault="00C41F49" w:rsidP="00C0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740">
        <w:rPr>
          <w:rFonts w:ascii="Times New Roman" w:hAnsi="Times New Roman"/>
          <w:sz w:val="28"/>
          <w:szCs w:val="28"/>
        </w:rPr>
        <w:t xml:space="preserve">- </w:t>
      </w:r>
      <w:r w:rsidR="00B23FA7">
        <w:rPr>
          <w:rFonts w:ascii="Times New Roman" w:hAnsi="Times New Roman"/>
          <w:sz w:val="28"/>
          <w:szCs w:val="28"/>
        </w:rPr>
        <w:t xml:space="preserve">в </w:t>
      </w:r>
      <w:r w:rsidR="00C01BE5" w:rsidRPr="00326740">
        <w:rPr>
          <w:rFonts w:ascii="Times New Roman" w:hAnsi="Times New Roman"/>
          <w:sz w:val="28"/>
          <w:szCs w:val="28"/>
        </w:rPr>
        <w:t xml:space="preserve">2021 году и </w:t>
      </w:r>
      <w:r w:rsidR="00B23FA7">
        <w:rPr>
          <w:rFonts w:ascii="Times New Roman" w:hAnsi="Times New Roman" w:cs="Times New Roman"/>
          <w:sz w:val="28"/>
          <w:szCs w:val="28"/>
        </w:rPr>
        <w:t>в текущем</w:t>
      </w:r>
      <w:r w:rsidR="00C01BE5" w:rsidRPr="00326740">
        <w:rPr>
          <w:rFonts w:ascii="Times New Roman" w:hAnsi="Times New Roman"/>
          <w:sz w:val="28"/>
          <w:szCs w:val="28"/>
        </w:rPr>
        <w:t xml:space="preserve"> </w:t>
      </w:r>
      <w:r w:rsidR="00CA48A2" w:rsidRPr="00326740">
        <w:rPr>
          <w:rFonts w:ascii="Times New Roman" w:hAnsi="Times New Roman"/>
          <w:sz w:val="28"/>
          <w:szCs w:val="28"/>
        </w:rPr>
        <w:t>п</w:t>
      </w:r>
      <w:r w:rsidR="00C01BE5" w:rsidRPr="00326740">
        <w:rPr>
          <w:rFonts w:ascii="Times New Roman" w:hAnsi="Times New Roman"/>
          <w:sz w:val="28"/>
          <w:szCs w:val="28"/>
        </w:rPr>
        <w:t>ериоде 2022 года ПСС было допущено некорректное планирование, финансирование и расходование бюджетных средств по подстатьям и статьям КОСГУ расходов на сумму 37,7 тыс.</w:t>
      </w:r>
      <w:r w:rsidR="0042786A" w:rsidRPr="00326740">
        <w:rPr>
          <w:rFonts w:ascii="Times New Roman" w:hAnsi="Times New Roman"/>
          <w:sz w:val="28"/>
          <w:szCs w:val="28"/>
        </w:rPr>
        <w:t xml:space="preserve"> рублей;</w:t>
      </w:r>
    </w:p>
    <w:p w:rsidR="00267BD7" w:rsidRDefault="00C41F49" w:rsidP="00074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740">
        <w:rPr>
          <w:rFonts w:ascii="Times New Roman" w:hAnsi="Times New Roman"/>
          <w:sz w:val="28"/>
          <w:szCs w:val="28"/>
        </w:rPr>
        <w:t xml:space="preserve">- </w:t>
      </w:r>
      <w:r w:rsidR="00B23FA7">
        <w:rPr>
          <w:rFonts w:ascii="Times New Roman" w:hAnsi="Times New Roman"/>
          <w:sz w:val="28"/>
          <w:szCs w:val="28"/>
        </w:rPr>
        <w:t xml:space="preserve">в </w:t>
      </w:r>
      <w:r w:rsidRPr="00326740">
        <w:rPr>
          <w:rFonts w:ascii="Times New Roman" w:hAnsi="Times New Roman"/>
          <w:sz w:val="28"/>
          <w:szCs w:val="28"/>
        </w:rPr>
        <w:t xml:space="preserve">2021 году и </w:t>
      </w:r>
      <w:r w:rsidR="00B23FA7">
        <w:rPr>
          <w:rFonts w:ascii="Times New Roman" w:hAnsi="Times New Roman" w:cs="Times New Roman"/>
          <w:sz w:val="28"/>
          <w:szCs w:val="28"/>
        </w:rPr>
        <w:t>в текущем</w:t>
      </w:r>
      <w:r w:rsidRPr="00326740">
        <w:rPr>
          <w:rFonts w:ascii="Times New Roman" w:hAnsi="Times New Roman"/>
          <w:sz w:val="28"/>
          <w:szCs w:val="28"/>
        </w:rPr>
        <w:t xml:space="preserve"> периоде 2022 года </w:t>
      </w:r>
      <w:r w:rsidR="003C6722" w:rsidRPr="00326740">
        <w:rPr>
          <w:rFonts w:ascii="Times New Roman" w:hAnsi="Times New Roman"/>
          <w:sz w:val="28"/>
          <w:szCs w:val="28"/>
        </w:rPr>
        <w:t>установлены</w:t>
      </w:r>
      <w:r w:rsidRPr="00326740">
        <w:rPr>
          <w:rFonts w:ascii="Times New Roman" w:hAnsi="Times New Roman"/>
          <w:sz w:val="28"/>
          <w:szCs w:val="28"/>
        </w:rPr>
        <w:t xml:space="preserve"> </w:t>
      </w:r>
      <w:r w:rsidR="00E70DA6" w:rsidRPr="00326740">
        <w:rPr>
          <w:rFonts w:ascii="Times New Roman" w:hAnsi="Times New Roman"/>
          <w:sz w:val="28"/>
          <w:szCs w:val="28"/>
        </w:rPr>
        <w:t xml:space="preserve">нарушения </w:t>
      </w:r>
      <w:r w:rsidRPr="00326740">
        <w:rPr>
          <w:rFonts w:ascii="Times New Roman" w:hAnsi="Times New Roman"/>
          <w:sz w:val="28"/>
          <w:szCs w:val="28"/>
        </w:rPr>
        <w:t xml:space="preserve">порядка расчета и выплаты заработной платы сотрудникам ПСС </w:t>
      </w:r>
      <w:r w:rsidR="005D5A19">
        <w:rPr>
          <w:rFonts w:ascii="Times New Roman" w:hAnsi="Times New Roman"/>
          <w:sz w:val="28"/>
          <w:szCs w:val="28"/>
        </w:rPr>
        <w:t>на сумму 150,8 тыс. рублей.</w:t>
      </w:r>
    </w:p>
    <w:p w:rsidR="00267BD7" w:rsidRDefault="00377479" w:rsidP="00C32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40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074118" w:rsidRPr="00326740">
        <w:rPr>
          <w:rFonts w:ascii="Times New Roman" w:hAnsi="Times New Roman" w:cs="Times New Roman"/>
          <w:sz w:val="28"/>
          <w:szCs w:val="28"/>
        </w:rPr>
        <w:t>н</w:t>
      </w:r>
      <w:r w:rsidR="00074118" w:rsidRPr="00326740">
        <w:rPr>
          <w:rFonts w:ascii="Times New Roman" w:eastAsia="Times New Roman" w:hAnsi="Times New Roman" w:cs="Times New Roman"/>
          <w:sz w:val="28"/>
          <w:szCs w:val="28"/>
        </w:rPr>
        <w:t xml:space="preserve">ачальника </w:t>
      </w:r>
      <w:r w:rsidR="00326740">
        <w:rPr>
          <w:rFonts w:ascii="Times New Roman" w:eastAsia="Times New Roman" w:hAnsi="Times New Roman" w:cs="Times New Roman"/>
          <w:sz w:val="28"/>
          <w:szCs w:val="28"/>
        </w:rPr>
        <w:t>ПСС</w:t>
      </w:r>
      <w:r w:rsidR="00074118" w:rsidRPr="00326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740">
        <w:rPr>
          <w:rFonts w:ascii="Times New Roman" w:hAnsi="Times New Roman" w:cs="Times New Roman"/>
          <w:sz w:val="28"/>
          <w:szCs w:val="28"/>
        </w:rPr>
        <w:t xml:space="preserve">направлено Представление для принятия мер по устранению выявленных </w:t>
      </w:r>
      <w:r w:rsidR="000B05E1" w:rsidRPr="00326740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007ECF" w:rsidRPr="00326740">
        <w:rPr>
          <w:rFonts w:ascii="Times New Roman" w:hAnsi="Times New Roman" w:cs="Times New Roman"/>
          <w:sz w:val="28"/>
          <w:szCs w:val="28"/>
        </w:rPr>
        <w:t xml:space="preserve">и </w:t>
      </w:r>
      <w:r w:rsidRPr="00326740">
        <w:rPr>
          <w:rFonts w:ascii="Times New Roman" w:hAnsi="Times New Roman" w:cs="Times New Roman"/>
          <w:sz w:val="28"/>
          <w:szCs w:val="28"/>
        </w:rPr>
        <w:t>недопущению их в дальнейшем.</w:t>
      </w:r>
    </w:p>
    <w:p w:rsidR="00C32E74" w:rsidRPr="00326740" w:rsidRDefault="00C32E74" w:rsidP="00C32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40">
        <w:rPr>
          <w:rFonts w:ascii="Times New Roman" w:hAnsi="Times New Roman" w:cs="Times New Roman"/>
          <w:sz w:val="28"/>
          <w:szCs w:val="28"/>
        </w:rPr>
        <w:t>В прокуратуру Матвеево-Курганского района направлены материалы контрольного мероприятия</w:t>
      </w:r>
      <w:r w:rsidR="00326740" w:rsidRPr="00326740">
        <w:rPr>
          <w:rFonts w:ascii="Times New Roman" w:hAnsi="Times New Roman" w:cs="Times New Roman"/>
          <w:sz w:val="28"/>
          <w:szCs w:val="28"/>
        </w:rPr>
        <w:t xml:space="preserve"> ПСС</w:t>
      </w:r>
      <w:r w:rsidRPr="00326740">
        <w:rPr>
          <w:rFonts w:ascii="Times New Roman" w:hAnsi="Times New Roman" w:cs="Times New Roman"/>
          <w:sz w:val="28"/>
          <w:szCs w:val="28"/>
        </w:rPr>
        <w:t xml:space="preserve">, при проведении которого выявлены нарушения законодательства Российской Федерации, содержащие признаки состава преступлений и требующие принятия необходимых мер реагирования. </w:t>
      </w:r>
    </w:p>
    <w:p w:rsidR="00C32E74" w:rsidRPr="00326740" w:rsidRDefault="00C32E74" w:rsidP="000741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740">
        <w:rPr>
          <w:rFonts w:ascii="Times New Roman" w:hAnsi="Times New Roman" w:cs="Times New Roman"/>
          <w:sz w:val="28"/>
          <w:szCs w:val="28"/>
        </w:rPr>
        <w:t>В министерство экономического развития Ростовской области</w:t>
      </w:r>
      <w:r w:rsidR="00326740" w:rsidRPr="00326740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Pr="00326740">
        <w:rPr>
          <w:rFonts w:ascii="Times New Roman" w:hAnsi="Times New Roman" w:cs="Times New Roman"/>
          <w:sz w:val="28"/>
          <w:szCs w:val="28"/>
        </w:rPr>
        <w:t xml:space="preserve"> материалы контрольного мероприятия</w:t>
      </w:r>
      <w:r w:rsidR="00326740" w:rsidRPr="00326740">
        <w:rPr>
          <w:rFonts w:ascii="Times New Roman" w:hAnsi="Times New Roman" w:cs="Times New Roman"/>
          <w:sz w:val="28"/>
          <w:szCs w:val="28"/>
        </w:rPr>
        <w:t xml:space="preserve"> ПСС</w:t>
      </w:r>
      <w:r w:rsidRPr="00326740">
        <w:rPr>
          <w:rFonts w:ascii="Times New Roman" w:hAnsi="Times New Roman" w:cs="Times New Roman"/>
          <w:sz w:val="28"/>
          <w:szCs w:val="28"/>
        </w:rPr>
        <w:t xml:space="preserve"> для принятия решения о привлечении к административной ответственности должностных </w:t>
      </w:r>
      <w:r w:rsidRPr="00326740">
        <w:rPr>
          <w:rFonts w:ascii="Times New Roman" w:hAnsi="Times New Roman" w:cs="Times New Roman"/>
          <w:sz w:val="28"/>
          <w:szCs w:val="28"/>
        </w:rPr>
        <w:lastRenderedPageBreak/>
        <w:t xml:space="preserve">лиц </w:t>
      </w:r>
      <w:r w:rsidR="00326740" w:rsidRPr="00326740">
        <w:rPr>
          <w:rFonts w:ascii="Times New Roman" w:hAnsi="Times New Roman" w:cs="Times New Roman"/>
          <w:sz w:val="28"/>
          <w:szCs w:val="28"/>
        </w:rPr>
        <w:t>ПСС</w:t>
      </w:r>
      <w:r w:rsidRPr="00326740">
        <w:rPr>
          <w:rFonts w:ascii="Times New Roman" w:hAnsi="Times New Roman" w:cs="Times New Roman"/>
          <w:sz w:val="28"/>
          <w:szCs w:val="28"/>
        </w:rPr>
        <w:t xml:space="preserve"> по выявленным нарушениям действующего законодательства о контрактной системе в сфере закупок.</w:t>
      </w:r>
    </w:p>
    <w:sectPr w:rsidR="00C32E74" w:rsidRPr="00326740" w:rsidSect="008C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7ECF"/>
    <w:rsid w:val="0002287C"/>
    <w:rsid w:val="00074118"/>
    <w:rsid w:val="000B05E1"/>
    <w:rsid w:val="000D6F9E"/>
    <w:rsid w:val="001A4D7D"/>
    <w:rsid w:val="001C2A2C"/>
    <w:rsid w:val="00226F27"/>
    <w:rsid w:val="00267BD7"/>
    <w:rsid w:val="002D7790"/>
    <w:rsid w:val="002E0FC4"/>
    <w:rsid w:val="003057A2"/>
    <w:rsid w:val="00326740"/>
    <w:rsid w:val="00354249"/>
    <w:rsid w:val="00377479"/>
    <w:rsid w:val="003C20D9"/>
    <w:rsid w:val="003C6722"/>
    <w:rsid w:val="0042786A"/>
    <w:rsid w:val="00437366"/>
    <w:rsid w:val="00493BC3"/>
    <w:rsid w:val="004D7185"/>
    <w:rsid w:val="00564CA9"/>
    <w:rsid w:val="005D5A19"/>
    <w:rsid w:val="006017B9"/>
    <w:rsid w:val="00636790"/>
    <w:rsid w:val="00650C89"/>
    <w:rsid w:val="00694798"/>
    <w:rsid w:val="00742E01"/>
    <w:rsid w:val="00787BFB"/>
    <w:rsid w:val="008108C4"/>
    <w:rsid w:val="008228B2"/>
    <w:rsid w:val="008429A3"/>
    <w:rsid w:val="008C7B60"/>
    <w:rsid w:val="008F783A"/>
    <w:rsid w:val="009A3B76"/>
    <w:rsid w:val="00A03B2B"/>
    <w:rsid w:val="00AC5810"/>
    <w:rsid w:val="00AD31ED"/>
    <w:rsid w:val="00B052CB"/>
    <w:rsid w:val="00B23FA7"/>
    <w:rsid w:val="00B71D74"/>
    <w:rsid w:val="00B81672"/>
    <w:rsid w:val="00BB5700"/>
    <w:rsid w:val="00BC5EFE"/>
    <w:rsid w:val="00BE766D"/>
    <w:rsid w:val="00C01BE5"/>
    <w:rsid w:val="00C32E74"/>
    <w:rsid w:val="00C41F49"/>
    <w:rsid w:val="00CA48A2"/>
    <w:rsid w:val="00CF0DF2"/>
    <w:rsid w:val="00D06AF8"/>
    <w:rsid w:val="00D90AF6"/>
    <w:rsid w:val="00E70DA6"/>
    <w:rsid w:val="00E84B1A"/>
    <w:rsid w:val="00E9173C"/>
    <w:rsid w:val="00EC12C3"/>
    <w:rsid w:val="00F06205"/>
    <w:rsid w:val="00F72F05"/>
    <w:rsid w:val="00F92608"/>
    <w:rsid w:val="00F9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F20F"/>
  <w15:docId w15:val="{0BD84CAF-5B04-6649-A10F-408D8603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2022-12-15T08:47:00Z</dcterms:created>
  <dcterms:modified xsi:type="dcterms:W3CDTF">2022-12-19T11:20:00Z</dcterms:modified>
</cp:coreProperties>
</file>